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8B" w:rsidRDefault="00F90C8B" w:rsidP="00F90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C8B">
        <w:rPr>
          <w:rFonts w:ascii="Times New Roman" w:hAnsi="Times New Roman" w:cs="Times New Roman"/>
          <w:b/>
          <w:sz w:val="24"/>
          <w:szCs w:val="24"/>
        </w:rPr>
        <w:t>Г</w:t>
      </w:r>
      <w:r w:rsidRPr="005668D9">
        <w:rPr>
          <w:rFonts w:ascii="Times New Roman" w:hAnsi="Times New Roman" w:cs="Times New Roman"/>
          <w:b/>
          <w:sz w:val="24"/>
          <w:szCs w:val="24"/>
        </w:rPr>
        <w:t>одовой календарный учебный г</w:t>
      </w:r>
      <w:r w:rsidRPr="00F90C8B">
        <w:rPr>
          <w:rFonts w:ascii="Times New Roman" w:hAnsi="Times New Roman" w:cs="Times New Roman"/>
          <w:b/>
          <w:sz w:val="24"/>
          <w:szCs w:val="24"/>
        </w:rPr>
        <w:t xml:space="preserve">рафик 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0C8B">
        <w:rPr>
          <w:rFonts w:ascii="Times New Roman" w:hAnsi="Times New Roman" w:cs="Times New Roman"/>
          <w:b/>
          <w:sz w:val="24"/>
          <w:szCs w:val="24"/>
        </w:rPr>
        <w:t xml:space="preserve">МБОУ СОШ с. </w:t>
      </w:r>
      <w:proofErr w:type="spellStart"/>
      <w:r w:rsidRPr="00F90C8B">
        <w:rPr>
          <w:rFonts w:ascii="Times New Roman" w:hAnsi="Times New Roman" w:cs="Times New Roman"/>
          <w:b/>
          <w:sz w:val="24"/>
          <w:szCs w:val="24"/>
        </w:rPr>
        <w:t>Казаяк</w:t>
      </w:r>
      <w:proofErr w:type="spellEnd"/>
      <w:r w:rsidRPr="00F90C8B">
        <w:rPr>
          <w:rFonts w:ascii="Times New Roman" w:hAnsi="Times New Roman" w:cs="Times New Roman"/>
          <w:b/>
          <w:sz w:val="24"/>
          <w:szCs w:val="24"/>
        </w:rPr>
        <w:t xml:space="preserve"> на 2024-2025 </w:t>
      </w:r>
      <w:r w:rsidRPr="005668D9">
        <w:rPr>
          <w:rFonts w:ascii="Times New Roman" w:hAnsi="Times New Roman" w:cs="Times New Roman"/>
          <w:b/>
          <w:sz w:val="24"/>
          <w:szCs w:val="24"/>
        </w:rPr>
        <w:t>учебный год: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1 четверть: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Для обучаю</w:t>
      </w:r>
      <w:r>
        <w:rPr>
          <w:rFonts w:ascii="Times New Roman" w:hAnsi="Times New Roman" w:cs="Times New Roman"/>
          <w:sz w:val="24"/>
          <w:szCs w:val="24"/>
        </w:rPr>
        <w:t>щихся 1-11 классов - 8 недель/39 дней, со 2 сентября по 25 октября 2024</w:t>
      </w:r>
      <w:r w:rsidRPr="005668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2 четверть: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Для обучаю</w:t>
      </w:r>
      <w:r>
        <w:rPr>
          <w:rFonts w:ascii="Times New Roman" w:hAnsi="Times New Roman" w:cs="Times New Roman"/>
          <w:sz w:val="24"/>
          <w:szCs w:val="24"/>
        </w:rPr>
        <w:t>щихся 1-11 классов - 8 недель/40 дней, с 5 ноября по 28</w:t>
      </w:r>
      <w:r w:rsidRPr="005668D9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екабря 2024</w:t>
      </w:r>
      <w:r w:rsidRPr="005668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3 четверть: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Для обуч</w:t>
      </w:r>
      <w:r>
        <w:rPr>
          <w:rFonts w:ascii="Times New Roman" w:hAnsi="Times New Roman" w:cs="Times New Roman"/>
          <w:sz w:val="24"/>
          <w:szCs w:val="24"/>
        </w:rPr>
        <w:t>ающихся 1 классов - 10 недель/50 дней, с 13 января по 28 марта 2025</w:t>
      </w:r>
      <w:r w:rsidRPr="005668D9">
        <w:rPr>
          <w:rFonts w:ascii="Times New Roman" w:hAnsi="Times New Roman" w:cs="Times New Roman"/>
          <w:sz w:val="24"/>
          <w:szCs w:val="24"/>
        </w:rPr>
        <w:t xml:space="preserve"> г. (с учетом дополнительных каникул для первоклассников);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Для обучающ</w:t>
      </w:r>
      <w:r>
        <w:rPr>
          <w:rFonts w:ascii="Times New Roman" w:hAnsi="Times New Roman" w:cs="Times New Roman"/>
          <w:sz w:val="24"/>
          <w:szCs w:val="24"/>
        </w:rPr>
        <w:t>ихся 2-11 классов - 11 недель/55 дней, с 13 января по 28 марта 2025</w:t>
      </w:r>
      <w:r w:rsidRPr="005668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4 четверть: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Для обучаю</w:t>
      </w:r>
      <w:r>
        <w:rPr>
          <w:rFonts w:ascii="Times New Roman" w:hAnsi="Times New Roman" w:cs="Times New Roman"/>
          <w:sz w:val="24"/>
          <w:szCs w:val="24"/>
        </w:rPr>
        <w:t>щихся 1-11 классов - 7 недель/32 дня, с 7 апреля по 26</w:t>
      </w:r>
      <w:r w:rsidRPr="005668D9">
        <w:rPr>
          <w:rFonts w:ascii="Times New Roman" w:hAnsi="Times New Roman" w:cs="Times New Roman"/>
          <w:sz w:val="24"/>
          <w:szCs w:val="24"/>
        </w:rPr>
        <w:t xml:space="preserve"> мая 2024 г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Итого: 1 классы - 33 недели (160 дне</w:t>
      </w:r>
      <w:r>
        <w:rPr>
          <w:rFonts w:ascii="Times New Roman" w:hAnsi="Times New Roman" w:cs="Times New Roman"/>
          <w:sz w:val="24"/>
          <w:szCs w:val="24"/>
        </w:rPr>
        <w:t>й), 2-11 классы - 34 недели (166 дней</w:t>
      </w:r>
      <w:r w:rsidRPr="005668D9">
        <w:rPr>
          <w:rFonts w:ascii="Times New Roman" w:hAnsi="Times New Roman" w:cs="Times New Roman"/>
          <w:sz w:val="24"/>
          <w:szCs w:val="24"/>
        </w:rPr>
        <w:t>)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Каникулы:</w:t>
      </w:r>
    </w:p>
    <w:p w:rsidR="00F90C8B" w:rsidRPr="005668D9" w:rsidRDefault="00F90C8B" w:rsidP="00F90C8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Осенние - 10 дней с 26 октября по 4 ноября 2024</w:t>
      </w:r>
      <w:r w:rsidRPr="005668D9">
        <w:rPr>
          <w:rFonts w:ascii="Times New Roman" w:hAnsi="Times New Roman" w:cs="Times New Roman"/>
          <w:sz w:val="24"/>
          <w:szCs w:val="24"/>
        </w:rPr>
        <w:t>г.</w:t>
      </w:r>
    </w:p>
    <w:p w:rsidR="00F90C8B" w:rsidRPr="005668D9" w:rsidRDefault="00F90C8B" w:rsidP="00F90C8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- 15 дней с 29 декабря 2025г. по 12</w:t>
      </w:r>
      <w:r w:rsidRPr="005668D9">
        <w:rPr>
          <w:rFonts w:ascii="Times New Roman" w:hAnsi="Times New Roman" w:cs="Times New Roman"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5668D9">
        <w:rPr>
          <w:rFonts w:ascii="Times New Roman" w:hAnsi="Times New Roman" w:cs="Times New Roman"/>
          <w:sz w:val="24"/>
          <w:szCs w:val="24"/>
        </w:rPr>
        <w:t>г.</w:t>
      </w:r>
    </w:p>
    <w:p w:rsidR="00F90C8B" w:rsidRPr="005668D9" w:rsidRDefault="00F90C8B" w:rsidP="00F90C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15 февраля по 23 февраля 2025</w:t>
      </w:r>
      <w:r w:rsidRPr="005668D9">
        <w:rPr>
          <w:rFonts w:ascii="Times New Roman" w:hAnsi="Times New Roman" w:cs="Times New Roman"/>
          <w:sz w:val="24"/>
          <w:szCs w:val="24"/>
        </w:rPr>
        <w:t>г. - дополнительные каникулы для первоклассников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дней)</w:t>
      </w:r>
      <w:r w:rsidRPr="005668D9">
        <w:rPr>
          <w:rFonts w:ascii="Times New Roman" w:hAnsi="Times New Roman" w:cs="Times New Roman"/>
          <w:sz w:val="24"/>
          <w:szCs w:val="24"/>
        </w:rPr>
        <w:t>.</w:t>
      </w:r>
    </w:p>
    <w:p w:rsidR="00F90C8B" w:rsidRPr="005668D9" w:rsidRDefault="00F90C8B" w:rsidP="00F90C8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Весенние - 9 </w:t>
      </w:r>
      <w:proofErr w:type="gramStart"/>
      <w:r>
        <w:rPr>
          <w:rFonts w:ascii="Times New Roman" w:hAnsi="Times New Roman" w:cs="Times New Roman"/>
          <w:sz w:val="24"/>
          <w:szCs w:val="24"/>
        </w:rPr>
        <w:t>дней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29 марта по 06</w:t>
      </w:r>
      <w:r w:rsidRPr="00566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 2025</w:t>
      </w:r>
      <w:r w:rsidRPr="005668D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90C8B" w:rsidRPr="005668D9" w:rsidRDefault="00F90C8B" w:rsidP="00F90C8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Летние - 99 дней с 27 мая по 31 августа 2025</w:t>
      </w:r>
      <w:r w:rsidRPr="005668D9">
        <w:rPr>
          <w:rFonts w:ascii="Times New Roman" w:hAnsi="Times New Roman" w:cs="Times New Roman"/>
          <w:sz w:val="24"/>
          <w:szCs w:val="24"/>
        </w:rPr>
        <w:t>г.</w:t>
      </w:r>
    </w:p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Праздничные дни: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1843"/>
        <w:gridCol w:w="3260"/>
      </w:tblGrid>
      <w:tr w:rsidR="00F90C8B" w:rsidRPr="005668D9" w:rsidTr="007E68EB">
        <w:trPr>
          <w:trHeight w:val="24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668D9">
              <w:rPr>
                <w:rFonts w:ascii="Times New Roman" w:hAnsi="Times New Roman" w:cs="Times New Roman"/>
                <w:b/>
                <w:iCs/>
              </w:rPr>
              <w:t>Государственные праздничные нерабочие дни</w:t>
            </w:r>
          </w:p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 w:rsidRPr="005668D9">
              <w:rPr>
                <w:rFonts w:ascii="Times New Roman" w:hAnsi="Times New Roman" w:cs="Times New Roman"/>
                <w:b/>
                <w:iCs/>
                <w:lang w:eastAsia="en-US"/>
              </w:rPr>
              <w:t>Праздники без предоставления выходного дня</w:t>
            </w:r>
          </w:p>
        </w:tc>
      </w:tr>
      <w:tr w:rsidR="00F90C8B" w:rsidRPr="005668D9" w:rsidTr="007E68EB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11 октября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День Республики Башкортостан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1 сентября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День Знаний</w:t>
            </w:r>
          </w:p>
        </w:tc>
      </w:tr>
      <w:tr w:rsidR="00F90C8B" w:rsidRPr="005668D9" w:rsidTr="007E68EB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4 ноября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День народного единства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</w:tr>
      <w:tr w:rsidR="00F90C8B" w:rsidRPr="005668D9" w:rsidTr="007E68EB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1 января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Новый год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27 сентября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День воспитателя </w:t>
            </w:r>
          </w:p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 всех дошкольных работников</w:t>
            </w:r>
          </w:p>
        </w:tc>
      </w:tr>
      <w:tr w:rsidR="00F90C8B" w:rsidRPr="005668D9" w:rsidTr="007E68EB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1- 8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Новогодние каникулы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</w:tr>
      <w:tr w:rsidR="00F90C8B" w:rsidRPr="005668D9" w:rsidTr="007E68EB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7 января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Рождество Христово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5 октября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Международный День учителя</w:t>
            </w:r>
          </w:p>
        </w:tc>
      </w:tr>
      <w:tr w:rsidR="00F90C8B" w:rsidRPr="005668D9" w:rsidTr="007E68EB">
        <w:trPr>
          <w:trHeight w:val="2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23 февраля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День защитника Отечества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</w:tr>
      <w:tr w:rsidR="00F90C8B" w:rsidRPr="005668D9" w:rsidTr="007E68EB">
        <w:trPr>
          <w:trHeight w:val="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8 марта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Международный женский день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12 декабря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День Конституции Российской </w:t>
            </w:r>
          </w:p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Федерации</w:t>
            </w:r>
          </w:p>
        </w:tc>
      </w:tr>
      <w:tr w:rsidR="00F90C8B" w:rsidRPr="005668D9" w:rsidTr="007E68EB">
        <w:trPr>
          <w:trHeight w:val="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31марта 2025</w:t>
            </w: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Ураза-байрам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</w:tr>
      <w:tr w:rsidR="00F90C8B" w:rsidRPr="005668D9" w:rsidTr="007E68EB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1 мая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Праздник Весны и Труда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24 декабря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День Конституции Республики </w:t>
            </w:r>
          </w:p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Башкортостан</w:t>
            </w:r>
          </w:p>
        </w:tc>
      </w:tr>
      <w:tr w:rsidR="00F90C8B" w:rsidRPr="005668D9" w:rsidTr="007E68EB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9 мая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День Победы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</w:tr>
      <w:tr w:rsidR="00F90C8B" w:rsidRPr="005668D9" w:rsidTr="007E68EB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12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День России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1 июня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Международный День защиты детей</w:t>
            </w:r>
          </w:p>
        </w:tc>
      </w:tr>
      <w:tr w:rsidR="00F90C8B" w:rsidRPr="005668D9" w:rsidTr="007E68EB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6 июня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5668D9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Курбан-байрам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C8B" w:rsidRPr="005668D9" w:rsidRDefault="00F90C8B" w:rsidP="007E68EB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</w:tr>
    </w:tbl>
    <w:p w:rsidR="00F90C8B" w:rsidRPr="005668D9" w:rsidRDefault="00F90C8B" w:rsidP="00F90C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C8B" w:rsidRPr="005668D9" w:rsidRDefault="00F90C8B" w:rsidP="00F90C8B">
      <w:pPr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 xml:space="preserve">Перенос выходных дней будет проводиться </w:t>
      </w:r>
      <w:proofErr w:type="gramStart"/>
      <w:r w:rsidRPr="005668D9">
        <w:rPr>
          <w:rFonts w:ascii="Times New Roman" w:hAnsi="Times New Roman" w:cs="Times New Roman"/>
          <w:sz w:val="24"/>
          <w:szCs w:val="24"/>
        </w:rPr>
        <w:t>согласно  производственному</w:t>
      </w:r>
      <w:proofErr w:type="gramEnd"/>
      <w:r w:rsidRPr="005668D9">
        <w:rPr>
          <w:rFonts w:ascii="Times New Roman" w:hAnsi="Times New Roman" w:cs="Times New Roman"/>
          <w:sz w:val="24"/>
          <w:szCs w:val="24"/>
        </w:rPr>
        <w:t xml:space="preserve"> календарю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68D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68D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90C8B" w:rsidRPr="005668D9" w:rsidRDefault="00F90C8B" w:rsidP="00F90C8B">
      <w:pPr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sz w:val="24"/>
          <w:szCs w:val="24"/>
        </w:rPr>
        <w:t>Дополнительные каникулы и перенос сроков каникул возможны по следующим причинам:</w:t>
      </w:r>
    </w:p>
    <w:p w:rsidR="00F90C8B" w:rsidRPr="005668D9" w:rsidRDefault="00F90C8B" w:rsidP="00F90C8B">
      <w:pPr>
        <w:jc w:val="both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b/>
          <w:bCs/>
          <w:sz w:val="24"/>
          <w:szCs w:val="24"/>
        </w:rPr>
        <w:t xml:space="preserve">Низкая температура воздуха - </w:t>
      </w:r>
      <w:r w:rsidRPr="005668D9">
        <w:rPr>
          <w:rFonts w:ascii="Times New Roman" w:hAnsi="Times New Roman" w:cs="Times New Roman"/>
          <w:sz w:val="24"/>
          <w:szCs w:val="24"/>
        </w:rPr>
        <w:t>минус 25 градусов по шкале Цельсия для начальной школы; минус 28 градусов - для средней школы; минус 30 градусов - для учащихся 10 и 11 классов.</w:t>
      </w:r>
    </w:p>
    <w:p w:rsidR="00F90C8B" w:rsidRPr="005668D9" w:rsidRDefault="00F90C8B" w:rsidP="00F90C8B">
      <w:pPr>
        <w:jc w:val="both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b/>
          <w:bCs/>
          <w:sz w:val="24"/>
          <w:szCs w:val="24"/>
        </w:rPr>
        <w:t xml:space="preserve">Низкая температура в учебных классах. </w:t>
      </w:r>
      <w:r w:rsidRPr="005668D9">
        <w:rPr>
          <w:rFonts w:ascii="Times New Roman" w:hAnsi="Times New Roman" w:cs="Times New Roman"/>
          <w:sz w:val="24"/>
          <w:szCs w:val="24"/>
        </w:rPr>
        <w:t>При температуре воздуха в учебных помещениях ниже +18 градусов проводить занятия воспрещается.</w:t>
      </w:r>
    </w:p>
    <w:p w:rsidR="00F90C8B" w:rsidRDefault="00F90C8B" w:rsidP="00F90C8B">
      <w:pPr>
        <w:jc w:val="both"/>
        <w:rPr>
          <w:rFonts w:ascii="Times New Roman" w:hAnsi="Times New Roman" w:cs="Times New Roman"/>
          <w:sz w:val="24"/>
          <w:szCs w:val="24"/>
        </w:rPr>
      </w:pPr>
      <w:r w:rsidRPr="005668D9">
        <w:rPr>
          <w:rFonts w:ascii="Times New Roman" w:hAnsi="Times New Roman" w:cs="Times New Roman"/>
          <w:b/>
          <w:bCs/>
          <w:sz w:val="24"/>
          <w:szCs w:val="24"/>
        </w:rPr>
        <w:t>Карантин и превышение порога заболеваемости.</w:t>
      </w:r>
      <w:r w:rsidRPr="005668D9">
        <w:rPr>
          <w:rFonts w:ascii="Times New Roman" w:hAnsi="Times New Roman" w:cs="Times New Roman"/>
          <w:sz w:val="24"/>
          <w:szCs w:val="24"/>
        </w:rPr>
        <w:t xml:space="preserve"> Карантин может быть объявлен в отдельной школе, отдельном районе, городе или области при превышении эпидемиологического порога заболев</w:t>
      </w:r>
      <w:r>
        <w:rPr>
          <w:rFonts w:ascii="Times New Roman" w:hAnsi="Times New Roman" w:cs="Times New Roman"/>
          <w:sz w:val="24"/>
          <w:szCs w:val="24"/>
        </w:rPr>
        <w:t>аемости в 25% от общего количес</w:t>
      </w:r>
      <w:r w:rsidRPr="005668D9">
        <w:rPr>
          <w:rFonts w:ascii="Times New Roman" w:hAnsi="Times New Roman" w:cs="Times New Roman"/>
          <w:sz w:val="24"/>
          <w:szCs w:val="24"/>
        </w:rPr>
        <w:t>тва учащихся.</w:t>
      </w:r>
    </w:p>
    <w:p w:rsidR="001D67BD" w:rsidRDefault="001D67BD"/>
    <w:sectPr w:rsidR="001D6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2FFD21"/>
    <w:multiLevelType w:val="singleLevel"/>
    <w:tmpl w:val="962FFD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49E2E0"/>
    <w:multiLevelType w:val="singleLevel"/>
    <w:tmpl w:val="FF49E2E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B6"/>
    <w:rsid w:val="001D67BD"/>
    <w:rsid w:val="006F7FB6"/>
    <w:rsid w:val="00F9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6A80"/>
  <w15:chartTrackingRefBased/>
  <w15:docId w15:val="{35D1FCD1-1EAA-4C12-BD5B-1EF875A1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2025-04-10T01:40:00Z</dcterms:created>
  <dcterms:modified xsi:type="dcterms:W3CDTF">2025-04-10T01:41:00Z</dcterms:modified>
</cp:coreProperties>
</file>